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67" w:rsidRDefault="00BB6F67" w:rsidP="00F078CC">
      <w:pPr>
        <w:jc w:val="center"/>
        <w:rPr>
          <w:rFonts w:ascii="Times New Roman" w:eastAsia="Times New Roman" w:hAnsi="Times New Roman" w:cs="Times New Roman"/>
          <w:b/>
          <w:sz w:val="28"/>
          <w:szCs w:val="28"/>
          <w:lang w:val="en-US" w:eastAsia="it-IT"/>
        </w:rPr>
      </w:pPr>
      <w:r w:rsidRPr="00CC47E5">
        <w:rPr>
          <w:rFonts w:ascii="Times New Roman" w:eastAsia="Times New Roman" w:hAnsi="Times New Roman" w:cs="Times New Roman"/>
          <w:noProof/>
          <w:lang w:val="fr-CH" w:eastAsia="fr-CH"/>
        </w:rPr>
        <w:drawing>
          <wp:anchor distT="0" distB="0" distL="114300" distR="114300" simplePos="0" relativeHeight="251659264" behindDoc="0" locked="0" layoutInCell="1" allowOverlap="1" wp14:anchorId="1F0F5E9E" wp14:editId="2BAD9DE1">
            <wp:simplePos x="0" y="0"/>
            <wp:positionH relativeFrom="margin">
              <wp:posOffset>2095500</wp:posOffset>
            </wp:positionH>
            <wp:positionV relativeFrom="paragraph">
              <wp:posOffset>-306070</wp:posOffset>
            </wp:positionV>
            <wp:extent cx="1630680" cy="1504315"/>
            <wp:effectExtent l="0" t="0" r="762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1504315"/>
                    </a:xfrm>
                    <a:prstGeom prst="rect">
                      <a:avLst/>
                    </a:prstGeom>
                    <a:noFill/>
                  </pic:spPr>
                </pic:pic>
              </a:graphicData>
            </a:graphic>
            <wp14:sizeRelH relativeFrom="margin">
              <wp14:pctWidth>0</wp14:pctWidth>
            </wp14:sizeRelH>
            <wp14:sizeRelV relativeFrom="margin">
              <wp14:pctHeight>0</wp14:pctHeight>
            </wp14:sizeRelV>
          </wp:anchor>
        </w:drawing>
      </w:r>
    </w:p>
    <w:p w:rsidR="00BB6F67" w:rsidRDefault="00BB6F67" w:rsidP="00F078CC">
      <w:pPr>
        <w:jc w:val="center"/>
        <w:rPr>
          <w:rFonts w:ascii="Times New Roman" w:eastAsia="Times New Roman" w:hAnsi="Times New Roman" w:cs="Times New Roman"/>
          <w:b/>
          <w:sz w:val="28"/>
          <w:szCs w:val="28"/>
          <w:lang w:val="en-US" w:eastAsia="it-IT"/>
        </w:rPr>
      </w:pPr>
    </w:p>
    <w:p w:rsidR="00BB6F67" w:rsidRDefault="00BB6F67" w:rsidP="00BB6F67">
      <w:pPr>
        <w:rPr>
          <w:rFonts w:ascii="Times New Roman" w:eastAsia="Times New Roman" w:hAnsi="Times New Roman" w:cs="Times New Roman"/>
          <w:b/>
          <w:sz w:val="28"/>
          <w:szCs w:val="28"/>
          <w:lang w:val="en-US" w:eastAsia="it-IT"/>
        </w:rPr>
      </w:pPr>
    </w:p>
    <w:p w:rsidR="00BB6F67" w:rsidRPr="00BB6F67" w:rsidRDefault="00BB6F67" w:rsidP="00BB6F67">
      <w:pPr>
        <w:jc w:val="right"/>
        <w:rPr>
          <w:rFonts w:ascii="Times New Roman" w:eastAsia="Times New Roman" w:hAnsi="Times New Roman" w:cs="Times New Roman"/>
          <w:i/>
          <w:u w:val="single"/>
          <w:lang w:val="en-US" w:eastAsia="it-IT"/>
        </w:rPr>
      </w:pPr>
      <w:r w:rsidRPr="00BB6F67">
        <w:rPr>
          <w:rFonts w:ascii="Times New Roman" w:eastAsia="Times New Roman" w:hAnsi="Times New Roman" w:cs="Times New Roman"/>
          <w:i/>
          <w:u w:val="single"/>
          <w:lang w:val="en-US" w:eastAsia="it-IT"/>
        </w:rPr>
        <w:t>Check against delivery</w:t>
      </w:r>
    </w:p>
    <w:p w:rsidR="00BB6F67" w:rsidRPr="00BB6F67" w:rsidRDefault="00BB6F67" w:rsidP="00BB6F67">
      <w:pPr>
        <w:jc w:val="center"/>
        <w:rPr>
          <w:rFonts w:ascii="Times New Roman" w:eastAsia="Times New Roman" w:hAnsi="Times New Roman" w:cs="Times New Roman"/>
          <w:i/>
          <w:u w:val="single"/>
          <w:lang w:val="en-US" w:eastAsia="it-IT"/>
        </w:rPr>
      </w:pPr>
    </w:p>
    <w:p w:rsidR="00BB6F67" w:rsidRPr="00BB6F67" w:rsidRDefault="00BB6F67" w:rsidP="00BB6F67">
      <w:pPr>
        <w:jc w:val="center"/>
        <w:rPr>
          <w:rFonts w:ascii="Times New Roman" w:eastAsia="Times New Roman" w:hAnsi="Times New Roman" w:cs="Times New Roman"/>
          <w:b/>
          <w:lang w:val="en-US" w:eastAsia="it-IT"/>
        </w:rPr>
      </w:pPr>
    </w:p>
    <w:p w:rsidR="00BB6F67" w:rsidRPr="00BB6F67" w:rsidRDefault="00BB6F67" w:rsidP="00BB6F67">
      <w:pPr>
        <w:jc w:val="center"/>
        <w:rPr>
          <w:rFonts w:ascii="Times New Roman" w:eastAsia="Times New Roman" w:hAnsi="Times New Roman" w:cs="Times New Roman"/>
          <w:b/>
          <w:lang w:val="en-US" w:eastAsia="it-IT"/>
        </w:rPr>
      </w:pPr>
    </w:p>
    <w:p w:rsidR="00F078CC" w:rsidRDefault="009A4BAD" w:rsidP="00F078CC">
      <w:pPr>
        <w:jc w:val="center"/>
        <w:rPr>
          <w:rFonts w:ascii="Times New Roman" w:eastAsia="Times New Roman" w:hAnsi="Times New Roman" w:cs="Times New Roman"/>
          <w:b/>
          <w:sz w:val="28"/>
          <w:szCs w:val="28"/>
          <w:lang w:val="en-US" w:eastAsia="it-IT"/>
        </w:rPr>
      </w:pPr>
      <w:proofErr w:type="gramStart"/>
      <w:r>
        <w:rPr>
          <w:rFonts w:ascii="Times New Roman" w:eastAsia="Times New Roman" w:hAnsi="Times New Roman" w:cs="Times New Roman"/>
          <w:b/>
          <w:sz w:val="28"/>
          <w:szCs w:val="28"/>
          <w:lang w:val="en-US" w:eastAsia="it-IT"/>
        </w:rPr>
        <w:t>52nd</w:t>
      </w:r>
      <w:proofErr w:type="gramEnd"/>
      <w:r w:rsidR="00F078CC" w:rsidRPr="00CC47E5">
        <w:rPr>
          <w:rFonts w:ascii="Times New Roman" w:eastAsia="Times New Roman" w:hAnsi="Times New Roman" w:cs="Times New Roman"/>
          <w:b/>
          <w:sz w:val="28"/>
          <w:szCs w:val="28"/>
          <w:lang w:val="en-US" w:eastAsia="it-IT"/>
        </w:rPr>
        <w:t xml:space="preserve"> session of the Human Rights Council</w:t>
      </w:r>
    </w:p>
    <w:p w:rsidR="00484469" w:rsidRDefault="00F078CC" w:rsidP="00F078CC">
      <w:pPr>
        <w:jc w:val="center"/>
        <w:rPr>
          <w:rFonts w:ascii="Times New Roman" w:eastAsia="Times New Roman" w:hAnsi="Times New Roman" w:cs="Times New Roman"/>
          <w:b/>
          <w:sz w:val="28"/>
          <w:szCs w:val="28"/>
          <w:lang w:val="en-US" w:eastAsia="it-IT"/>
        </w:rPr>
      </w:pPr>
      <w:r w:rsidRPr="00E61C35">
        <w:rPr>
          <w:rFonts w:ascii="Times New Roman" w:eastAsia="Times New Roman" w:hAnsi="Times New Roman" w:cs="Times New Roman"/>
          <w:b/>
          <w:sz w:val="28"/>
          <w:szCs w:val="28"/>
          <w:lang w:val="en-GB" w:eastAsia="it-IT"/>
        </w:rPr>
        <w:t xml:space="preserve">Interactive Dialogue </w:t>
      </w:r>
      <w:r w:rsidR="00484469" w:rsidRPr="00484469">
        <w:rPr>
          <w:rFonts w:ascii="Times New Roman" w:eastAsia="Times New Roman" w:hAnsi="Times New Roman" w:cs="Times New Roman"/>
          <w:b/>
          <w:sz w:val="28"/>
          <w:szCs w:val="28"/>
          <w:lang w:val="en-US" w:eastAsia="it-IT"/>
        </w:rPr>
        <w:t>with the SR on the situation of human rights in Afghanistan</w:t>
      </w:r>
    </w:p>
    <w:p w:rsidR="00BB6F67" w:rsidRDefault="009A4BAD" w:rsidP="00BB6F67">
      <w:pPr>
        <w:jc w:val="center"/>
        <w:rPr>
          <w:rFonts w:ascii="Times New Roman" w:eastAsia="Times New Roman" w:hAnsi="Times New Roman" w:cs="Times New Roman"/>
          <w:b/>
          <w:bCs/>
          <w:iCs/>
          <w:lang w:val="en-US" w:eastAsia="it-IT"/>
        </w:rPr>
      </w:pPr>
      <w:r>
        <w:rPr>
          <w:rFonts w:ascii="Times New Roman" w:eastAsia="Times New Roman" w:hAnsi="Times New Roman" w:cs="Times New Roman"/>
          <w:i/>
          <w:lang w:val="en-US" w:eastAsia="it-IT"/>
        </w:rPr>
        <w:t>6</w:t>
      </w:r>
      <w:r w:rsidR="00F078CC">
        <w:rPr>
          <w:rFonts w:ascii="Times New Roman" w:eastAsia="Times New Roman" w:hAnsi="Times New Roman" w:cs="Times New Roman"/>
          <w:i/>
          <w:lang w:val="en-US" w:eastAsia="it-IT"/>
        </w:rPr>
        <w:t xml:space="preserve"> </w:t>
      </w:r>
      <w:r>
        <w:rPr>
          <w:rFonts w:ascii="Times New Roman" w:eastAsia="Times New Roman" w:hAnsi="Times New Roman" w:cs="Times New Roman"/>
          <w:i/>
          <w:lang w:val="en-US" w:eastAsia="it-IT"/>
        </w:rPr>
        <w:t>March</w:t>
      </w:r>
      <w:r w:rsidR="00F078CC" w:rsidRPr="00E61C35">
        <w:rPr>
          <w:rFonts w:ascii="Times New Roman" w:eastAsia="Times New Roman" w:hAnsi="Times New Roman" w:cs="Times New Roman"/>
          <w:i/>
          <w:lang w:val="en-US" w:eastAsia="it-IT"/>
        </w:rPr>
        <w:t xml:space="preserve"> 202</w:t>
      </w:r>
      <w:r>
        <w:rPr>
          <w:rFonts w:ascii="Times New Roman" w:eastAsia="Times New Roman" w:hAnsi="Times New Roman" w:cs="Times New Roman"/>
          <w:i/>
          <w:lang w:val="en-US" w:eastAsia="it-IT"/>
        </w:rPr>
        <w:t>3</w:t>
      </w:r>
      <w:r w:rsidR="00BB6F67" w:rsidRPr="00BB6F67">
        <w:rPr>
          <w:rFonts w:ascii="Times New Roman" w:eastAsia="Times New Roman" w:hAnsi="Times New Roman" w:cs="Times New Roman"/>
          <w:b/>
          <w:bCs/>
          <w:iCs/>
          <w:lang w:val="en-US" w:eastAsia="it-IT"/>
        </w:rPr>
        <w:t xml:space="preserve"> </w:t>
      </w:r>
    </w:p>
    <w:p w:rsidR="00F078CC" w:rsidRPr="00BB6F67" w:rsidRDefault="00BB6F67" w:rsidP="00BB6F67">
      <w:pPr>
        <w:jc w:val="center"/>
        <w:rPr>
          <w:rFonts w:ascii="Times New Roman" w:eastAsia="Times New Roman" w:hAnsi="Times New Roman" w:cs="Times New Roman"/>
          <w:b/>
          <w:lang w:val="en-US" w:eastAsia="it-IT"/>
        </w:rPr>
      </w:pPr>
      <w:r w:rsidRPr="00BB6F67">
        <w:rPr>
          <w:rFonts w:ascii="Times New Roman" w:eastAsia="Times New Roman" w:hAnsi="Times New Roman" w:cs="Times New Roman"/>
          <w:b/>
          <w:lang w:val="en-US" w:eastAsia="it-IT"/>
        </w:rPr>
        <w:t>Delivered by</w:t>
      </w:r>
      <w:r w:rsidR="009A4BAD">
        <w:rPr>
          <w:rFonts w:ascii="Times New Roman" w:eastAsia="Times New Roman" w:hAnsi="Times New Roman" w:cs="Times New Roman"/>
          <w:b/>
          <w:lang w:val="en-US" w:eastAsia="it-IT"/>
        </w:rPr>
        <w:t xml:space="preserve"> Ambassador Vincenzo Grassi</w:t>
      </w:r>
      <w:r w:rsidRPr="00BB6F67">
        <w:rPr>
          <w:rFonts w:ascii="Times New Roman" w:eastAsia="Times New Roman" w:hAnsi="Times New Roman" w:cs="Times New Roman"/>
          <w:b/>
          <w:lang w:val="en-US" w:eastAsia="it-IT"/>
        </w:rPr>
        <w:t>, Permanent Representative of Italy to the United Nations in Geneva</w:t>
      </w:r>
    </w:p>
    <w:p w:rsidR="004645DA" w:rsidRDefault="004645DA" w:rsidP="00F078CC">
      <w:pPr>
        <w:shd w:val="clear" w:color="auto" w:fill="FFFFFF"/>
        <w:jc w:val="both"/>
        <w:rPr>
          <w:rFonts w:ascii="Times New Roman" w:eastAsia="Times New Roman" w:hAnsi="Times New Roman" w:cs="Times New Roman"/>
          <w:i/>
          <w:color w:val="000000"/>
          <w:sz w:val="28"/>
          <w:szCs w:val="28"/>
          <w:lang w:val="en-US" w:eastAsia="it-IT"/>
        </w:rPr>
      </w:pPr>
    </w:p>
    <w:p w:rsidR="009D527D" w:rsidRDefault="009D527D" w:rsidP="00F078CC">
      <w:pPr>
        <w:shd w:val="clear" w:color="auto" w:fill="FFFFFF"/>
        <w:jc w:val="both"/>
        <w:rPr>
          <w:rFonts w:ascii="Times New Roman" w:eastAsia="Times New Roman" w:hAnsi="Times New Roman" w:cs="Times New Roman"/>
          <w:i/>
          <w:color w:val="000000"/>
          <w:sz w:val="28"/>
          <w:szCs w:val="28"/>
          <w:lang w:val="en-US" w:eastAsia="it-IT"/>
        </w:rPr>
      </w:pPr>
    </w:p>
    <w:p w:rsidR="009D527D" w:rsidRDefault="009D527D" w:rsidP="00F078CC">
      <w:pPr>
        <w:shd w:val="clear" w:color="auto" w:fill="FFFFFF"/>
        <w:jc w:val="both"/>
        <w:rPr>
          <w:rFonts w:ascii="Times New Roman" w:eastAsia="Times New Roman" w:hAnsi="Times New Roman" w:cs="Times New Roman"/>
          <w:i/>
          <w:color w:val="000000"/>
          <w:sz w:val="28"/>
          <w:szCs w:val="28"/>
          <w:lang w:val="en-US" w:eastAsia="it-IT"/>
        </w:rPr>
      </w:pPr>
    </w:p>
    <w:p w:rsidR="009D527D" w:rsidRDefault="009D527D" w:rsidP="009D527D">
      <w:pPr>
        <w:shd w:val="clear" w:color="auto" w:fill="FFFFFF"/>
        <w:jc w:val="both"/>
        <w:rPr>
          <w:rFonts w:ascii="Times New Roman" w:eastAsia="Times New Roman" w:hAnsi="Times New Roman" w:cs="Times New Roman"/>
          <w:i/>
          <w:color w:val="000000"/>
          <w:sz w:val="28"/>
          <w:szCs w:val="28"/>
          <w:lang w:val="en-US" w:eastAsia="it-IT"/>
        </w:rPr>
      </w:pPr>
      <w:r>
        <w:rPr>
          <w:rFonts w:ascii="Times New Roman" w:eastAsia="Times New Roman" w:hAnsi="Times New Roman" w:cs="Times New Roman"/>
          <w:i/>
          <w:color w:val="000000"/>
          <w:sz w:val="28"/>
          <w:szCs w:val="28"/>
          <w:lang w:val="en-US" w:eastAsia="it-IT"/>
        </w:rPr>
        <w:t>Mr. President,</w:t>
      </w:r>
    </w:p>
    <w:p w:rsidR="009D527D" w:rsidRDefault="009D527D" w:rsidP="009D527D">
      <w:pPr>
        <w:shd w:val="clear" w:color="auto" w:fill="FFFFFF"/>
        <w:jc w:val="both"/>
        <w:rPr>
          <w:rFonts w:ascii="Times New Roman" w:eastAsia="Times New Roman" w:hAnsi="Times New Roman" w:cs="Times New Roman"/>
          <w:i/>
          <w:color w:val="000000"/>
          <w:sz w:val="28"/>
          <w:szCs w:val="28"/>
          <w:lang w:val="en-US" w:eastAsia="it-IT"/>
        </w:rPr>
      </w:pPr>
    </w:p>
    <w:p w:rsidR="009D527D" w:rsidRDefault="009D527D" w:rsidP="009D527D">
      <w:pPr>
        <w:ind w:firstLine="708"/>
        <w:jc w:val="both"/>
        <w:rPr>
          <w:rFonts w:ascii="Times New Roman" w:eastAsia="Times New Roman" w:hAnsi="Times New Roman" w:cs="Times New Roman"/>
          <w:color w:val="000000"/>
          <w:sz w:val="28"/>
          <w:szCs w:val="28"/>
          <w:lang w:val="en-GB" w:eastAsia="it-IT"/>
        </w:rPr>
      </w:pPr>
      <w:r>
        <w:rPr>
          <w:rFonts w:ascii="Times New Roman" w:eastAsia="Times New Roman" w:hAnsi="Times New Roman" w:cs="Times New Roman"/>
          <w:color w:val="000000"/>
          <w:sz w:val="28"/>
          <w:szCs w:val="28"/>
          <w:lang w:val="en-GB" w:eastAsia="it-IT"/>
        </w:rPr>
        <w:t>Italy aligns itself with the statement delivered by the European Union and thanks the Special Rapporteur for his report</w:t>
      </w:r>
      <w:r>
        <w:rPr>
          <w:rFonts w:ascii="Times New Roman" w:eastAsia="Times New Roman" w:hAnsi="Times New Roman" w:cs="Times New Roman"/>
          <w:color w:val="000000"/>
          <w:sz w:val="28"/>
          <w:szCs w:val="28"/>
          <w:lang w:val="en-US" w:eastAsia="it-IT"/>
        </w:rPr>
        <w:t>.</w:t>
      </w:r>
    </w:p>
    <w:p w:rsidR="009D527D" w:rsidRDefault="009D527D" w:rsidP="009D527D">
      <w:pPr>
        <w:jc w:val="both"/>
        <w:rPr>
          <w:rFonts w:ascii="Times New Roman" w:eastAsia="Times New Roman" w:hAnsi="Times New Roman" w:cs="Times New Roman"/>
          <w:sz w:val="28"/>
          <w:szCs w:val="28"/>
          <w:lang w:val="en-US"/>
        </w:rPr>
      </w:pPr>
    </w:p>
    <w:p w:rsidR="009D527D" w:rsidRDefault="009D527D" w:rsidP="009D527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Italy remains deeply concerned about the human rights situation in Afghanistan and </w:t>
      </w:r>
      <w:r w:rsidR="00DC670B">
        <w:rPr>
          <w:rFonts w:ascii="Times New Roman" w:eastAsia="Times New Roman" w:hAnsi="Times New Roman" w:cs="Times New Roman"/>
          <w:sz w:val="28"/>
          <w:szCs w:val="28"/>
          <w:lang w:val="en-US"/>
        </w:rPr>
        <w:t xml:space="preserve">in particular </w:t>
      </w:r>
      <w:bookmarkStart w:id="0" w:name="_GoBack"/>
      <w:bookmarkEnd w:id="0"/>
      <w:r>
        <w:rPr>
          <w:rFonts w:ascii="Times New Roman" w:eastAsia="Times New Roman" w:hAnsi="Times New Roman" w:cs="Times New Roman"/>
          <w:sz w:val="28"/>
          <w:szCs w:val="28"/>
          <w:lang w:val="en-US"/>
        </w:rPr>
        <w:t xml:space="preserve">the violations of women’s and girls’ rights, including their right to education, work and freedom of movement, which represent an unacceptable attempt to erase them from all spheres of public life. The de facto authorities' discriminatory decision to ban women from working in NGOs is a major obstacle to the delivery of basic services, further exacerbating the plight of millions of Afghans already affected by a dire humanitarian crisis. We recall Afghanistan’s international obligations, including under the CEDAW. </w:t>
      </w:r>
    </w:p>
    <w:p w:rsidR="009D527D" w:rsidRDefault="009D527D" w:rsidP="009D527D">
      <w:pPr>
        <w:jc w:val="both"/>
        <w:rPr>
          <w:rFonts w:ascii="Times New Roman" w:eastAsia="Times New Roman" w:hAnsi="Times New Roman" w:cs="Times New Roman"/>
          <w:sz w:val="28"/>
          <w:szCs w:val="28"/>
          <w:lang w:val="en-US"/>
        </w:rPr>
      </w:pPr>
    </w:p>
    <w:p w:rsidR="009D527D" w:rsidRDefault="009D527D" w:rsidP="009D527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de facto authorities should immediately restore access to education at all levels for women and girls and lift all other discriminatory measures that have an adverse impact on families, communities and the country as a whole, undermining Afghanistan’s capacity to move towards sustainable peace, economic and social development. </w:t>
      </w:r>
    </w:p>
    <w:p w:rsidR="009D527D" w:rsidRDefault="009D527D" w:rsidP="009D527D">
      <w:pPr>
        <w:jc w:val="both"/>
        <w:rPr>
          <w:rFonts w:ascii="Times New Roman" w:eastAsia="Times New Roman" w:hAnsi="Times New Roman" w:cs="Times New Roman"/>
          <w:sz w:val="28"/>
          <w:szCs w:val="28"/>
          <w:lang w:val="en-US"/>
        </w:rPr>
      </w:pPr>
    </w:p>
    <w:p w:rsidR="009D527D" w:rsidRDefault="009D527D" w:rsidP="009D527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Italy is also deeply concerned about the situation of millions of children in Afghanistan deprived of essential services, including primary healthcare, education, water and sanitation, while many of them continue to be </w:t>
      </w:r>
      <w:proofErr w:type="gramStart"/>
      <w:r>
        <w:rPr>
          <w:rFonts w:ascii="Times New Roman" w:eastAsia="Times New Roman" w:hAnsi="Times New Roman" w:cs="Times New Roman"/>
          <w:sz w:val="28"/>
          <w:szCs w:val="28"/>
          <w:lang w:val="en-US"/>
        </w:rPr>
        <w:t>killed</w:t>
      </w:r>
      <w:proofErr w:type="gramEnd"/>
      <w:r>
        <w:rPr>
          <w:rFonts w:ascii="Times New Roman" w:eastAsia="Times New Roman" w:hAnsi="Times New Roman" w:cs="Times New Roman"/>
          <w:sz w:val="28"/>
          <w:szCs w:val="28"/>
          <w:lang w:val="en-US"/>
        </w:rPr>
        <w:t xml:space="preserve"> and maimed by landmines and other explosive remnants of war. </w:t>
      </w:r>
    </w:p>
    <w:p w:rsidR="009D527D" w:rsidRDefault="009D527D" w:rsidP="009D527D">
      <w:pPr>
        <w:jc w:val="both"/>
        <w:rPr>
          <w:rFonts w:ascii="Times New Roman" w:eastAsia="Times New Roman" w:hAnsi="Times New Roman" w:cs="Times New Roman"/>
          <w:sz w:val="28"/>
          <w:szCs w:val="28"/>
          <w:lang w:val="en-US"/>
        </w:rPr>
      </w:pPr>
    </w:p>
    <w:p w:rsidR="009D527D" w:rsidRDefault="009D527D" w:rsidP="009D527D">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Mr. Special Rapporteur, considering the inclusion in your mandate of a child’s rights perspective, what is your assessment on the situation of children and on future prospects?</w:t>
      </w:r>
    </w:p>
    <w:p w:rsidR="009D527D" w:rsidRDefault="009D527D" w:rsidP="009D527D">
      <w:pPr>
        <w:rPr>
          <w:rFonts w:ascii="Calibri" w:hAnsi="Calibri" w:cs="Calibri"/>
          <w:sz w:val="22"/>
          <w:szCs w:val="22"/>
          <w:lang w:val="en-US"/>
        </w:rPr>
      </w:pPr>
    </w:p>
    <w:p w:rsidR="009D527D" w:rsidRDefault="009D527D" w:rsidP="009D527D">
      <w:pPr>
        <w:ind w:firstLine="708"/>
        <w:jc w:val="both"/>
        <w:rPr>
          <w:rFonts w:ascii="Times New Roman" w:eastAsia="Times New Roman" w:hAnsi="Times New Roman" w:cs="Times New Roman"/>
          <w:i/>
          <w:color w:val="000000"/>
          <w:sz w:val="28"/>
          <w:szCs w:val="28"/>
          <w:lang w:val="en-US" w:eastAsia="it-IT"/>
        </w:rPr>
      </w:pPr>
      <w:r>
        <w:rPr>
          <w:rFonts w:ascii="Times New Roman" w:eastAsia="Times New Roman" w:hAnsi="Times New Roman" w:cs="Times New Roman"/>
          <w:i/>
          <w:color w:val="000000"/>
          <w:sz w:val="28"/>
          <w:szCs w:val="28"/>
          <w:lang w:val="en-US" w:eastAsia="it-IT"/>
        </w:rPr>
        <w:t>I thank you</w:t>
      </w:r>
    </w:p>
    <w:sectPr w:rsidR="009D5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B1"/>
    <w:rsid w:val="00001482"/>
    <w:rsid w:val="00097F7A"/>
    <w:rsid w:val="000E39D2"/>
    <w:rsid w:val="00173B1D"/>
    <w:rsid w:val="00217BBE"/>
    <w:rsid w:val="00264A93"/>
    <w:rsid w:val="003326B2"/>
    <w:rsid w:val="003F2924"/>
    <w:rsid w:val="004565C9"/>
    <w:rsid w:val="004645DA"/>
    <w:rsid w:val="00484469"/>
    <w:rsid w:val="004D6289"/>
    <w:rsid w:val="005209BC"/>
    <w:rsid w:val="00525AB5"/>
    <w:rsid w:val="00551CA4"/>
    <w:rsid w:val="00570D95"/>
    <w:rsid w:val="005B695F"/>
    <w:rsid w:val="005D57B1"/>
    <w:rsid w:val="006B4781"/>
    <w:rsid w:val="007345AC"/>
    <w:rsid w:val="007F2F6B"/>
    <w:rsid w:val="008260AA"/>
    <w:rsid w:val="008716C3"/>
    <w:rsid w:val="00954839"/>
    <w:rsid w:val="00962DFD"/>
    <w:rsid w:val="0097660B"/>
    <w:rsid w:val="009A4BAD"/>
    <w:rsid w:val="009C29B9"/>
    <w:rsid w:val="009D527D"/>
    <w:rsid w:val="009F353E"/>
    <w:rsid w:val="00A5577F"/>
    <w:rsid w:val="00A664FF"/>
    <w:rsid w:val="00A8034C"/>
    <w:rsid w:val="00AC7C63"/>
    <w:rsid w:val="00B26766"/>
    <w:rsid w:val="00B53377"/>
    <w:rsid w:val="00B829F0"/>
    <w:rsid w:val="00BB6F67"/>
    <w:rsid w:val="00C00317"/>
    <w:rsid w:val="00C52EAF"/>
    <w:rsid w:val="00CC7561"/>
    <w:rsid w:val="00CF2A7C"/>
    <w:rsid w:val="00DC670B"/>
    <w:rsid w:val="00E62975"/>
    <w:rsid w:val="00EC60CA"/>
    <w:rsid w:val="00ED5BA8"/>
    <w:rsid w:val="00EF2800"/>
    <w:rsid w:val="00F078CC"/>
    <w:rsid w:val="00FC5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6477"/>
  <w15:chartTrackingRefBased/>
  <w15:docId w15:val="{E48BE7F4-2920-44E9-BF11-D5A57AD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0B"/>
    <w:rPr>
      <w:rFonts w:ascii="Segoe UI" w:hAnsi="Segoe UI" w:cs="Segoe UI"/>
      <w:sz w:val="18"/>
      <w:szCs w:val="18"/>
    </w:rPr>
  </w:style>
  <w:style w:type="character" w:styleId="Hyperlink">
    <w:name w:val="Hyperlink"/>
    <w:basedOn w:val="DefaultParagraphFont"/>
    <w:uiPriority w:val="99"/>
    <w:semiHidden/>
    <w:unhideWhenUsed/>
    <w:rsid w:val="005B695F"/>
    <w:rPr>
      <w:color w:val="0563C1" w:themeColor="hyperlink"/>
      <w:u w:val="single"/>
    </w:rPr>
  </w:style>
  <w:style w:type="paragraph" w:styleId="CommentText">
    <w:name w:val="annotation text"/>
    <w:basedOn w:val="Normal"/>
    <w:link w:val="CommentTextChar"/>
    <w:uiPriority w:val="99"/>
    <w:semiHidden/>
    <w:unhideWhenUsed/>
    <w:rsid w:val="005B695F"/>
    <w:rPr>
      <w:rFonts w:ascii="Calibri" w:hAnsi="Calibri" w:cs="Calibri"/>
      <w:sz w:val="20"/>
      <w:szCs w:val="20"/>
      <w:lang w:val="en-GB"/>
    </w:rPr>
  </w:style>
  <w:style w:type="character" w:customStyle="1" w:styleId="CommentTextChar">
    <w:name w:val="Comment Text Char"/>
    <w:basedOn w:val="DefaultParagraphFont"/>
    <w:link w:val="CommentText"/>
    <w:uiPriority w:val="99"/>
    <w:semiHidden/>
    <w:rsid w:val="005B695F"/>
    <w:rPr>
      <w:rFonts w:ascii="Calibri" w:hAnsi="Calibri" w:cs="Calibri"/>
      <w:sz w:val="20"/>
      <w:szCs w:val="20"/>
      <w:lang w:val="en-GB"/>
    </w:rPr>
  </w:style>
  <w:style w:type="character" w:styleId="CommentReference">
    <w:name w:val="annotation reference"/>
    <w:basedOn w:val="DefaultParagraphFont"/>
    <w:uiPriority w:val="99"/>
    <w:semiHidden/>
    <w:unhideWhenUsed/>
    <w:rsid w:val="005B69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69939">
      <w:bodyDiv w:val="1"/>
      <w:marLeft w:val="0"/>
      <w:marRight w:val="0"/>
      <w:marTop w:val="0"/>
      <w:marBottom w:val="0"/>
      <w:divBdr>
        <w:top w:val="none" w:sz="0" w:space="0" w:color="auto"/>
        <w:left w:val="none" w:sz="0" w:space="0" w:color="auto"/>
        <w:bottom w:val="none" w:sz="0" w:space="0" w:color="auto"/>
        <w:right w:val="none" w:sz="0" w:space="0" w:color="auto"/>
      </w:divBdr>
    </w:div>
    <w:div w:id="650409470">
      <w:bodyDiv w:val="1"/>
      <w:marLeft w:val="0"/>
      <w:marRight w:val="0"/>
      <w:marTop w:val="0"/>
      <w:marBottom w:val="0"/>
      <w:divBdr>
        <w:top w:val="none" w:sz="0" w:space="0" w:color="auto"/>
        <w:left w:val="none" w:sz="0" w:space="0" w:color="auto"/>
        <w:bottom w:val="none" w:sz="0" w:space="0" w:color="auto"/>
        <w:right w:val="none" w:sz="0" w:space="0" w:color="auto"/>
      </w:divBdr>
    </w:div>
    <w:div w:id="1453867671">
      <w:bodyDiv w:val="1"/>
      <w:marLeft w:val="0"/>
      <w:marRight w:val="0"/>
      <w:marTop w:val="0"/>
      <w:marBottom w:val="0"/>
      <w:divBdr>
        <w:top w:val="none" w:sz="0" w:space="0" w:color="auto"/>
        <w:left w:val="none" w:sz="0" w:space="0" w:color="auto"/>
        <w:bottom w:val="none" w:sz="0" w:space="0" w:color="auto"/>
        <w:right w:val="none" w:sz="0" w:space="0" w:color="auto"/>
      </w:divBdr>
    </w:div>
    <w:div w:id="20741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daniele.borrelli</cp:lastModifiedBy>
  <cp:revision>4</cp:revision>
  <dcterms:created xsi:type="dcterms:W3CDTF">2023-03-03T11:03:00Z</dcterms:created>
  <dcterms:modified xsi:type="dcterms:W3CDTF">2023-03-03T14:30:00Z</dcterms:modified>
</cp:coreProperties>
</file>